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13756DA" wp14:paraId="738FF0FC" wp14:textId="086A041E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48"/>
          <w:szCs w:val="48"/>
          <w:lang w:val="en-US"/>
        </w:rPr>
        <w:t>Ensemble Model Evaluation Documentation</w:t>
      </w:r>
    </w:p>
    <w:p xmlns:wp14="http://schemas.microsoft.com/office/word/2010/wordml" w:rsidP="513756DA" wp14:paraId="5B024AA4" wp14:textId="21DAF0E3">
      <w:pPr>
        <w:spacing w:before="0" w:beforeAutospacing="off" w:after="160" w:afterAutospacing="off"/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</w:pPr>
    </w:p>
    <w:p xmlns:wp14="http://schemas.microsoft.com/office/word/2010/wordml" w:rsidP="513756DA" wp14:paraId="2F81EE77" wp14:textId="24DD5DEA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Introduction</w:t>
      </w:r>
    </w:p>
    <w:p xmlns:wp14="http://schemas.microsoft.com/office/word/2010/wordml" w:rsidP="513756DA" wp14:paraId="1C99CA39" wp14:textId="7D7BCCF7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This documentation 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provides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an extensive overview and explanation of the provided Python code, which aims to evaluate an ensemble model 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comprised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of a deep neural network (DNN) ensemble and a Random Forest classifier. The ensemble model is trained on the KDD Cup 1999 dataset for intrusion detection.</w:t>
      </w:r>
    </w:p>
    <w:p xmlns:wp14="http://schemas.microsoft.com/office/word/2010/wordml" w:rsidP="513756DA" wp14:paraId="48133683" wp14:textId="2988C5B1">
      <w:pPr>
        <w:pStyle w:val="Normal"/>
        <w:spacing w:before="0" w:beforeAutospacing="off"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6C8775E6" wp14:textId="5D800AB2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Libraries and Modules</w:t>
      </w:r>
    </w:p>
    <w:p xmlns:wp14="http://schemas.microsoft.com/office/word/2010/wordml" w:rsidP="513756DA" wp14:paraId="0DE108F6" wp14:textId="5C32ABC5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code utilizes several Python libraries and modules. Below is a brief explanation of each:</w:t>
      </w:r>
    </w:p>
    <w:p xmlns:wp14="http://schemas.microsoft.com/office/word/2010/wordml" w:rsidP="513756DA" wp14:paraId="45B7DE55" wp14:textId="5C31AA18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pandas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Used for data manipulation and analysis, particularly for handling datasets.</w:t>
      </w:r>
    </w:p>
    <w:p xmlns:wp14="http://schemas.microsoft.com/office/word/2010/wordml" w:rsidP="513756DA" wp14:paraId="01030E06" wp14:textId="56F52A5B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numpy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A powerful library for numerical operations in Python.</w:t>
      </w:r>
    </w:p>
    <w:p xmlns:wp14="http://schemas.microsoft.com/office/word/2010/wordml" w:rsidP="513756DA" wp14:paraId="4EF5271D" wp14:textId="2614CADC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matplotlib.pyplot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Enables data visualization through plotting.</w:t>
      </w:r>
    </w:p>
    <w:p xmlns:wp14="http://schemas.microsoft.com/office/word/2010/wordml" w:rsidP="513756DA" wp14:paraId="04B1C4B1" wp14:textId="7C4DE83B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sklearn.metrics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Provides tools for measuring model performance, such as accuracy and classification reports.</w:t>
      </w:r>
    </w:p>
    <w:p xmlns:wp14="http://schemas.microsoft.com/office/word/2010/wordml" w:rsidP="513756DA" wp14:paraId="5A07A362" wp14:textId="6583CB71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keras.models.load_model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Used for loading pre-trained neural network models.</w:t>
      </w:r>
    </w:p>
    <w:p xmlns:wp14="http://schemas.microsoft.com/office/word/2010/wordml" w:rsidP="513756DA" wp14:paraId="4B61E5D8" wp14:textId="05E18991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sklearn.preprocessing.LabelEncoder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Encodes categorical labels into numerical values.</w:t>
      </w:r>
    </w:p>
    <w:p xmlns:wp14="http://schemas.microsoft.com/office/word/2010/wordml" w:rsidP="513756DA" wp14:paraId="4B1478CC" wp14:textId="76E52D20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sklearn.preprocessing.StandardScaler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Standardizes features by removing the mean and scaling to unit variance.</w:t>
      </w:r>
    </w:p>
    <w:p xmlns:wp14="http://schemas.microsoft.com/office/word/2010/wordml" w:rsidP="513756DA" wp14:paraId="1E7369F0" wp14:textId="3A1F29FC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sklearn.model_selection.train_test_split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Splits datasets into training and validation sets.</w:t>
      </w:r>
    </w:p>
    <w:p xmlns:wp14="http://schemas.microsoft.com/office/word/2010/wordml" w:rsidP="513756DA" wp14:paraId="26FB89BB" wp14:textId="144201A3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keras.callbacks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Implements callbacks for custom monitoring during model training.</w:t>
      </w:r>
    </w:p>
    <w:p xmlns:wp14="http://schemas.microsoft.com/office/word/2010/wordml" w:rsidP="513756DA" wp14:paraId="5D4B4A1C" wp14:textId="62F64C45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joblib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: Enables loading and saving of machine learning models.</w:t>
      </w:r>
    </w:p>
    <w:p xmlns:wp14="http://schemas.microsoft.com/office/word/2010/wordml" w:rsidP="513756DA" wp14:paraId="53187DE8" wp14:textId="6F48DD80">
      <w:pPr>
        <w:pStyle w:val="Normal"/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2EADAECF" wp14:textId="28D653E1">
      <w:pPr>
        <w:pStyle w:val="Normal"/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0845E66E" wp14:textId="00502FA4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Loading Models and Dataset</w:t>
      </w:r>
    </w:p>
    <w:p xmlns:wp14="http://schemas.microsoft.com/office/word/2010/wordml" w:rsidP="513756DA" wp14:paraId="5B32FF05" wp14:textId="7AC6AA7E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code begins by loading three models:</w:t>
      </w:r>
    </w:p>
    <w:p xmlns:wp14="http://schemas.microsoft.com/office/word/2010/wordml" w:rsidP="513756DA" wp14:paraId="1D49EF31" wp14:textId="33DB90C5">
      <w:pPr>
        <w:pStyle w:val="ListParagraph"/>
        <w:numPr>
          <w:ilvl w:val="0"/>
          <w:numId w:val="2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Two pre-trained deep neural network models (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model1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and 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model2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).</w:t>
      </w:r>
    </w:p>
    <w:p xmlns:wp14="http://schemas.microsoft.com/office/word/2010/wordml" w:rsidP="513756DA" wp14:paraId="27DD74B4" wp14:textId="7971F381">
      <w:pPr>
        <w:pStyle w:val="ListParagraph"/>
        <w:numPr>
          <w:ilvl w:val="0"/>
          <w:numId w:val="2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 Random Forest classifier (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rf_classifier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).</w:t>
      </w:r>
    </w:p>
    <w:p xmlns:wp14="http://schemas.microsoft.com/office/word/2010/wordml" w:rsidP="513756DA" wp14:paraId="51D0A864" wp14:textId="26DA035D">
      <w:pPr>
        <w:spacing w:before="0" w:beforeAutospacing="off"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dataset (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testdata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 is loaded from the KDD Cup 1999 binary dataset for intrusion detection. The features (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X_test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 and labels (</w:t>
      </w:r>
      <w:r w:rsidRPr="513756DA" w:rsidR="287FC12A">
        <w:rPr>
          <w:rFonts w:ascii="Courier New" w:hAnsi="Courier New" w:eastAsia="Courier New" w:cs="Courier New"/>
          <w:noProof w:val="0"/>
          <w:sz w:val="19"/>
          <w:szCs w:val="19"/>
          <w:lang w:val="en-US"/>
        </w:rPr>
        <w:t>y_test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 are extracted from the dataset. Labels are converted to integer type.</w:t>
      </w:r>
    </w:p>
    <w:p xmlns:wp14="http://schemas.microsoft.com/office/word/2010/wordml" w:rsidP="513756DA" wp14:paraId="2081E651" wp14:textId="723437A1">
      <w:pPr>
        <w:pStyle w:val="Normal"/>
        <w:spacing w:before="0" w:beforeAutospacing="off"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0C91474B" wp14:textId="6CA838A8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Data Preprocessing</w:t>
      </w:r>
    </w:p>
    <w:p xmlns:wp14="http://schemas.microsoft.com/office/word/2010/wordml" w:rsidP="513756DA" wp14:paraId="74934601" wp14:textId="3398BFD6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en-US"/>
        </w:rPr>
        <w:t>Standardization</w:t>
      </w:r>
    </w:p>
    <w:p xmlns:wp14="http://schemas.microsoft.com/office/word/2010/wordml" w:rsidP="513756DA" wp14:paraId="44953E9D" wp14:textId="794E0991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The input features are standardized using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StandardScaler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 The dataset is split into training and validation sets (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X_train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y_train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X_val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y_val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). The same scaler is used for both sets.</w:t>
      </w:r>
    </w:p>
    <w:p xmlns:wp14="http://schemas.microsoft.com/office/word/2010/wordml" w:rsidP="513756DA" wp14:paraId="5D2F0446" wp14:textId="58DE9792">
      <w:pPr>
        <w:pStyle w:val="Normal"/>
        <w:spacing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1FD2766A" wp14:textId="5FB224CA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Custom Callback</w:t>
      </w:r>
    </w:p>
    <w:p xmlns:wp14="http://schemas.microsoft.com/office/word/2010/wordml" w:rsidP="513756DA" wp14:paraId="4A1F547F" wp14:textId="1F6F0FB9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A custom callback,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AccuracyHistoryCallback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is defined to record accuracy during training. It calculates the accuracy on a validation set using a weighted combination of predictions from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model1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and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model2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P="513756DA" wp14:paraId="45791B93" wp14:textId="08473AA3">
      <w:pPr>
        <w:pStyle w:val="Normal"/>
        <w:spacing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0D79C251" wp14:textId="254E1EA7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Ensemble Model Tuning</w:t>
      </w:r>
    </w:p>
    <w:p xmlns:wp14="http://schemas.microsoft.com/office/word/2010/wordml" w:rsidP="513756DA" wp14:paraId="7F51D569" wp14:textId="68943DA3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The code explores different weight combinations for the ensemble models and the Random Forest classifier. The best combination is 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determined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based on the highest accuracy on the validation set.</w:t>
      </w:r>
    </w:p>
    <w:p xmlns:wp14="http://schemas.microsoft.com/office/word/2010/wordml" w:rsidP="513756DA" wp14:paraId="7EDE60DC" wp14:textId="66F0757E">
      <w:pPr>
        <w:pStyle w:val="Normal"/>
        <w:spacing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6C029583" wp14:textId="20074A5B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Model Training</w:t>
      </w:r>
    </w:p>
    <w:p xmlns:wp14="http://schemas.microsoft.com/office/word/2010/wordml" w:rsidP="513756DA" wp14:paraId="4C3B8F53" wp14:textId="265CA29A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callback model (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model1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) is trained using the training and validation sets. Early stopping is implemented to prevent overfitting.</w:t>
      </w:r>
    </w:p>
    <w:p xmlns:wp14="http://schemas.microsoft.com/office/word/2010/wordml" w:rsidP="513756DA" wp14:paraId="199355DC" wp14:textId="7449AE6C">
      <w:pPr>
        <w:pStyle w:val="Normal"/>
        <w:spacing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73F34E96" wp14:textId="2D3C5109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Results</w:t>
      </w:r>
    </w:p>
    <w:p xmlns:wp14="http://schemas.microsoft.com/office/word/2010/wordml" w:rsidP="513756DA" wp14:paraId="5A8F6AF1" wp14:textId="4201263A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code saves the accuracy history during training to a NumPy file. It then uses the best weight combination to make predictions on the test set and evaluates the model's performance.</w:t>
      </w:r>
    </w:p>
    <w:p xmlns:wp14="http://schemas.microsoft.com/office/word/2010/wordml" w:rsidP="513756DA" wp14:paraId="688EB1E8" wp14:textId="6BA50AED">
      <w:pPr>
        <w:pStyle w:val="Normal"/>
        <w:spacing w:after="16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2796C965" wp14:textId="112D82ED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Output</w:t>
      </w:r>
    </w:p>
    <w:p xmlns:wp14="http://schemas.microsoft.com/office/word/2010/wordml" w:rsidP="513756DA" wp14:paraId="38ADC46B" wp14:textId="76B6FFA9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code prints:</w:t>
      </w:r>
    </w:p>
    <w:p xmlns:wp14="http://schemas.microsoft.com/office/word/2010/wordml" w:rsidP="513756DA" wp14:paraId="11F5E762" wp14:textId="5AE2B692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The best weights for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model1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13756DA" w:rsidR="287FC12A">
        <w:rPr>
          <w:rFonts w:ascii="Courier New" w:hAnsi="Courier New" w:eastAsia="Courier New" w:cs="Courier New"/>
          <w:noProof w:val="0"/>
          <w:sz w:val="20"/>
          <w:szCs w:val="20"/>
          <w:lang w:val="en-US"/>
        </w:rPr>
        <w:t>model2</w:t>
      </w: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, and the Random Forest classifier.</w:t>
      </w:r>
    </w:p>
    <w:p xmlns:wp14="http://schemas.microsoft.com/office/word/2010/wordml" w:rsidP="513756DA" wp14:paraId="5B3A7486" wp14:textId="3122751E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best accuracy during training.</w:t>
      </w:r>
    </w:p>
    <w:p xmlns:wp14="http://schemas.microsoft.com/office/word/2010/wordml" w:rsidP="513756DA" wp14:paraId="14D7B6FA" wp14:textId="6C4EF019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final accuracy on the test set.</w:t>
      </w:r>
    </w:p>
    <w:p xmlns:wp14="http://schemas.microsoft.com/office/word/2010/wordml" w:rsidP="513756DA" wp14:paraId="01172A3E" wp14:textId="0B03BA12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The classification report.</w:t>
      </w:r>
    </w:p>
    <w:p xmlns:wp14="http://schemas.microsoft.com/office/word/2010/wordml" w:rsidP="513756DA" wp14:paraId="406BAB65" wp14:textId="2C7B36BF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 plot of accuracy history during training.</w:t>
      </w:r>
    </w:p>
    <w:p xmlns:wp14="http://schemas.microsoft.com/office/word/2010/wordml" w:rsidP="513756DA" wp14:paraId="2226AE0A" wp14:textId="30BD324A">
      <w:pPr>
        <w:pStyle w:val="ListParagraph"/>
        <w:numPr>
          <w:ilvl w:val="0"/>
          <w:numId w:val="1"/>
        </w:numPr>
        <w:tabs>
          <w:tab w:val="left" w:leader="none" w:pos="0"/>
          <w:tab w:val="left" w:leader="none" w:pos="720"/>
        </w:tabs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513756DA" wp14:paraId="10D67AD6" wp14:textId="51BC6588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b w:val="1"/>
          <w:bCs w:val="1"/>
          <w:noProof w:val="0"/>
          <w:sz w:val="36"/>
          <w:szCs w:val="36"/>
          <w:lang w:val="en-US"/>
        </w:rPr>
        <w:t>Conclusion</w:t>
      </w:r>
    </w:p>
    <w:p xmlns:wp14="http://schemas.microsoft.com/office/word/2010/wordml" w:rsidP="513756DA" wp14:paraId="7A44F92F" wp14:textId="6BF7B983">
      <w:pPr>
        <w:spacing w:after="160" w:afterAutospacing="off"/>
      </w:pPr>
      <w:r w:rsidRPr="513756DA" w:rsidR="287FC12A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This code provides a comprehensive example of evaluating an ensemble model for intrusion detection. It incorporates deep neural networks and a Random Forest classifier, showcasing the combination of different machine learning approaches for improved performance.</w:t>
      </w:r>
    </w:p>
    <w:p xmlns:wp14="http://schemas.microsoft.com/office/word/2010/wordml" w:rsidP="513756DA" wp14:paraId="777BAC94" wp14:textId="074017BD">
      <w:pPr>
        <w:spacing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xmlns:wp14="http://schemas.microsoft.com/office/word/2010/wordml" w:rsidP="513756DA" wp14:paraId="2C078E63" wp14:textId="596C301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af6b70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d7197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5A46E9"/>
    <w:rsid w:val="287FC12A"/>
    <w:rsid w:val="385A46E9"/>
    <w:rsid w:val="5137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A46E9"/>
  <w15:chartTrackingRefBased/>
  <w15:docId w15:val="{6CEF693C-BDC6-4910-9221-7ABD6FF0E4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b10fe91d14c4e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2023-11-29T20:17:17.9268308Z</dcterms:created>
  <dcterms:modified xsi:type="dcterms:W3CDTF">2023-11-29T20:17:57.2357939Z</dcterms:modified>
  <dc:creator>Andres Julio-Mayorga</dc:creator>
  <lastModifiedBy>Andres Julio-Mayorga</lastModifiedBy>
</coreProperties>
</file>